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EC88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</w:pPr>
      <w:r w:rsidRPr="007D77FF"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>OXFORD HANDBOOK ON WOMEN AND INTERNATIONAL LAW</w:t>
      </w:r>
    </w:p>
    <w:p w14:paraId="6A88F273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center"/>
        <w:rPr>
          <w:rFonts w:ascii="Open Sans Light" w:hAnsi="Open Sans Light" w:cs="Open Sans Light"/>
          <w:smallCaps/>
          <w:color w:val="007675"/>
          <w:szCs w:val="24"/>
        </w:rPr>
      </w:pPr>
      <w:r w:rsidRPr="007D77FF">
        <w:rPr>
          <w:rFonts w:ascii="Open Sans Light" w:hAnsi="Open Sans Light" w:cs="Open Sans Light"/>
          <w:smallCaps/>
          <w:color w:val="007675"/>
          <w:szCs w:val="24"/>
        </w:rPr>
        <w:t>DRAFT AGENDA: Workshop February 10-11, 2022</w:t>
      </w:r>
    </w:p>
    <w:p w14:paraId="55DC3ADA" w14:textId="77777777" w:rsidR="007D77FF" w:rsidRDefault="007D77FF" w:rsidP="007D77FF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sz w:val="21"/>
          <w:szCs w:val="21"/>
        </w:rPr>
      </w:pPr>
    </w:p>
    <w:p w14:paraId="6CDE22CA" w14:textId="3B4EB756" w:rsidR="007D77FF" w:rsidRPr="007D77FF" w:rsidRDefault="007D77FF" w:rsidP="00E31738">
      <w:pPr>
        <w:tabs>
          <w:tab w:val="right" w:pos="9360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7D77FF">
        <w:rPr>
          <w:rFonts w:ascii="Open Sans Light" w:hAnsi="Open Sans Light" w:cs="Open Sans Light"/>
          <w:b/>
          <w:bCs/>
          <w:smallCaps/>
          <w:sz w:val="21"/>
          <w:szCs w:val="21"/>
        </w:rPr>
        <w:t>Please note that all sessions will be recorded</w:t>
      </w:r>
    </w:p>
    <w:p w14:paraId="3DC72D60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</w:p>
    <w:p w14:paraId="15B2CF80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</w:pPr>
      <w:r w:rsidRPr="007D77FF"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 xml:space="preserve">Thursday, February 10 </w:t>
      </w:r>
    </w:p>
    <w:p w14:paraId="07CF2085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</w:p>
    <w:p w14:paraId="0E149C14" w14:textId="77777777" w:rsidR="001127A6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7D77FF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Opening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R</w:t>
      </w:r>
      <w:r w:rsidRPr="007D77FF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emarks </w:t>
      </w:r>
      <w:r w:rsidRPr="007D77FF">
        <w:rPr>
          <w:rFonts w:ascii="Open Sans Light" w:hAnsi="Open Sans Light" w:cs="Open Sans Light"/>
          <w:b/>
          <w:bCs/>
          <w:smallCaps/>
          <w:sz w:val="21"/>
          <w:szCs w:val="21"/>
        </w:rPr>
        <w:tab/>
      </w:r>
    </w:p>
    <w:p w14:paraId="301F3894" w14:textId="1CB2AFF2" w:rsidR="007D77FF" w:rsidRPr="00CD1ACF" w:rsidRDefault="007D77FF" w:rsidP="00705C19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</w:rPr>
      </w:pPr>
      <w:r w:rsidRPr="00CD1ACF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</w:rPr>
        <w:t>9 am ET / 2 pm GMT / 3 pm CET</w:t>
      </w:r>
    </w:p>
    <w:p w14:paraId="6490546A" w14:textId="70D4687A" w:rsidR="00B374A9" w:rsidRPr="007D77FF" w:rsidRDefault="00B374A9" w:rsidP="00B374A9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 xml:space="preserve">by Prof. Dr. </w:t>
      </w:r>
      <w:r w:rsidRPr="007D77FF">
        <w:rPr>
          <w:rFonts w:ascii="Open Sans Light" w:hAnsi="Open Sans Light" w:cs="Open Sans Light"/>
          <w:sz w:val="21"/>
          <w:szCs w:val="21"/>
        </w:rPr>
        <w:t>J</w:t>
      </w:r>
      <w:r>
        <w:rPr>
          <w:rFonts w:ascii="Open Sans Light" w:hAnsi="Open Sans Light" w:cs="Open Sans Light"/>
          <w:sz w:val="21"/>
          <w:szCs w:val="21"/>
        </w:rPr>
        <w:t>osephine</w:t>
      </w:r>
      <w:r w:rsidRPr="007D77FF">
        <w:rPr>
          <w:rFonts w:ascii="Open Sans Light" w:hAnsi="Open Sans Light" w:cs="Open Sans Light"/>
          <w:sz w:val="21"/>
          <w:szCs w:val="21"/>
        </w:rPr>
        <w:t xml:space="preserve"> Jarpa Dawuni</w:t>
      </w:r>
      <w:r>
        <w:rPr>
          <w:rFonts w:ascii="Open Sans Light" w:hAnsi="Open Sans Light" w:cs="Open Sans Light"/>
          <w:sz w:val="21"/>
          <w:szCs w:val="21"/>
        </w:rPr>
        <w:t xml:space="preserve">, Prof. </w:t>
      </w:r>
      <w:r w:rsidRPr="007D77FF">
        <w:rPr>
          <w:rFonts w:ascii="Open Sans Light" w:hAnsi="Open Sans Light" w:cs="Open Sans Light"/>
          <w:sz w:val="21"/>
          <w:szCs w:val="21"/>
        </w:rPr>
        <w:t>Nienke Grossman</w:t>
      </w:r>
      <w:r w:rsidR="009E3E59">
        <w:rPr>
          <w:rFonts w:ascii="Open Sans Light" w:hAnsi="Open Sans Light" w:cs="Open Sans Light"/>
          <w:sz w:val="21"/>
          <w:szCs w:val="21"/>
        </w:rPr>
        <w:t xml:space="preserve">, Prof. </w:t>
      </w:r>
      <w:r w:rsidRPr="007D77FF">
        <w:rPr>
          <w:rFonts w:ascii="Open Sans Light" w:hAnsi="Open Sans Light" w:cs="Open Sans Light"/>
          <w:sz w:val="21"/>
          <w:szCs w:val="21"/>
        </w:rPr>
        <w:t>Jaya Ramji-Nogales</w:t>
      </w:r>
      <w:r>
        <w:rPr>
          <w:rFonts w:ascii="Open Sans Light" w:hAnsi="Open Sans Light" w:cs="Open Sans Light"/>
          <w:sz w:val="21"/>
          <w:szCs w:val="21"/>
        </w:rPr>
        <w:t xml:space="preserve">, and Prof. Dr. </w:t>
      </w:r>
      <w:r w:rsidRPr="007D77FF">
        <w:rPr>
          <w:rFonts w:ascii="Open Sans Light" w:hAnsi="Open Sans Light" w:cs="Open Sans Light"/>
          <w:sz w:val="21"/>
          <w:szCs w:val="21"/>
        </w:rPr>
        <w:t>Hélène Ruiz Fabri</w:t>
      </w:r>
    </w:p>
    <w:p w14:paraId="400A7535" w14:textId="77777777" w:rsidR="007D77FF" w:rsidRPr="007D77FF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</w:p>
    <w:p w14:paraId="6BA6A795" w14:textId="77777777" w:rsidR="001127A6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  <w:r w:rsidRPr="007D77FF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Theory I</w:t>
      </w:r>
      <w:r w:rsidRPr="007D77FF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29A72D75" w14:textId="21F26C6C" w:rsidR="007D77FF" w:rsidRPr="009E3E59" w:rsidRDefault="007D77FF" w:rsidP="00705C19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  <w:lang w:val="fr-BE"/>
        </w:rPr>
      </w:pPr>
      <w:proofErr w:type="gram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9:</w:t>
      </w:r>
      <w:proofErr w:type="gram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30-10: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2:30-3: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GMT / 3:30-4: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</w:t>
      </w:r>
    </w:p>
    <w:p w14:paraId="0D8799EE" w14:textId="6ED134A5" w:rsidR="007D77FF" w:rsidRPr="00002341" w:rsidRDefault="00B374A9" w:rsidP="001D382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7D77FF" w:rsidRPr="00F70868">
        <w:rPr>
          <w:rFonts w:ascii="Open Sans Light" w:hAnsi="Open Sans Light" w:cs="Open Sans Light"/>
          <w:color w:val="000000" w:themeColor="text1"/>
          <w:sz w:val="21"/>
          <w:szCs w:val="21"/>
        </w:rPr>
        <w:t>Adrien Wing</w:t>
      </w:r>
      <w:r w:rsidR="007D77FF" w:rsidRPr="00002341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2: </w:t>
      </w:r>
      <w:r w:rsidR="007D77FF" w:rsidRPr="00002341">
        <w:rPr>
          <w:rFonts w:ascii="Open Sans Light" w:hAnsi="Open Sans Light" w:cs="Open Sans Light"/>
          <w:color w:val="000000" w:themeColor="text1"/>
          <w:sz w:val="21"/>
          <w:szCs w:val="21"/>
        </w:rPr>
        <w:t>The “Woman” in International Law’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</w:p>
    <w:p w14:paraId="0AB221BC" w14:textId="5EE62C27" w:rsidR="007D77FF" w:rsidRPr="00DD1856" w:rsidRDefault="00B374A9" w:rsidP="001D382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7D77FF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Vasuki </w:t>
      </w:r>
      <w:proofErr w:type="spellStart"/>
      <w:r w:rsidR="007D77FF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Nesiah</w:t>
      </w:r>
      <w:proofErr w:type="spellEnd"/>
      <w:r w:rsidR="008C6C6F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32: </w:t>
      </w:r>
      <w:r w:rsidR="008C6C6F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Feminist Critique of Liberal Theories of International Law’</w:t>
      </w:r>
    </w:p>
    <w:p w14:paraId="526E30DD" w14:textId="3E0EB14B" w:rsidR="007D77FF" w:rsidRDefault="00B374A9" w:rsidP="001D382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7D77FF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Ed</w:t>
      </w:r>
      <w:r w:rsidR="008C6C6F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o</w:t>
      </w:r>
      <w:r w:rsidR="007D77FF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ardo Stoppioni</w:t>
      </w:r>
      <w:r w:rsidR="008C6C6F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35: </w:t>
      </w:r>
      <w:r w:rsidR="008C6C6F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Queer Approaches’</w:t>
      </w:r>
    </w:p>
    <w:p w14:paraId="0C4AE86F" w14:textId="3F42D2B9" w:rsidR="001A7A3C" w:rsidRPr="00480C4A" w:rsidRDefault="001A7A3C" w:rsidP="001D382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B374A9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Pr="007D77FF">
        <w:rPr>
          <w:rFonts w:ascii="Open Sans Light" w:hAnsi="Open Sans Light" w:cs="Open Sans Light"/>
          <w:sz w:val="21"/>
          <w:szCs w:val="21"/>
        </w:rPr>
        <w:t>Hélène Ruiz Fabri</w:t>
      </w:r>
    </w:p>
    <w:p w14:paraId="3381F784" w14:textId="27711D9F" w:rsidR="007D77FF" w:rsidRPr="00480C4A" w:rsidRDefault="007D77FF" w:rsidP="007D77F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5807EEA7" w14:textId="77777777" w:rsidR="008C6C6F" w:rsidRPr="001E2FF1" w:rsidRDefault="008C6C6F" w:rsidP="008C6C6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435B741B" w14:textId="77777777" w:rsidR="008C6C6F" w:rsidRPr="00480C4A" w:rsidRDefault="008C6C6F" w:rsidP="008C6C6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06A8E5BC" w14:textId="67783FDF" w:rsidR="001D3823" w:rsidRDefault="008C6C6F" w:rsidP="008C6C6F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Women as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nternational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L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aw</w:t>
      </w:r>
      <w:r w:rsid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</w:t>
      </w:r>
      <w:r w:rsid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ctors:</w:t>
      </w:r>
      <w:r w:rsidR="001D3823" w:rsidRPr="001D3823">
        <w:rPr>
          <w:rFonts w:ascii="Open Sans Light" w:hAnsi="Open Sans Light" w:cs="Open Sans Light"/>
          <w:smallCaps/>
          <w:color w:val="007675"/>
          <w:sz w:val="21"/>
          <w:szCs w:val="21"/>
        </w:rPr>
        <w:t xml:space="preserve">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</w:t>
      </w:r>
      <w:r w:rsidR="001D3823"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djudicators,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</w:t>
      </w:r>
      <w:r w:rsidR="001D3823"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rchitects, and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R</w:t>
      </w:r>
      <w:r w:rsidR="001D3823"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enowned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P</w:t>
      </w:r>
      <w:r w:rsidR="001D3823"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ublicists</w:t>
      </w:r>
      <w:r w:rsidRPr="008C6C6F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2681F7D1" w14:textId="0FED76FE" w:rsidR="008C6C6F" w:rsidRPr="009E3E59" w:rsidRDefault="008C6C6F" w:rsidP="001D3823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  <w:lang w:val="fr-BE"/>
        </w:rPr>
      </w:pPr>
      <w:proofErr w:type="gram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10:</w:t>
      </w:r>
      <w:proofErr w:type="gram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30-11: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3:30-4: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GMT / 4:30-5: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</w:t>
      </w:r>
    </w:p>
    <w:p w14:paraId="7E713C3A" w14:textId="57F9FCC1" w:rsidR="008C6C6F" w:rsidRPr="009647FA" w:rsidRDefault="00B374A9" w:rsidP="001D3823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 </w:t>
      </w:r>
      <w:r w:rsidR="008C6C6F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Christine </w:t>
      </w:r>
      <w:proofErr w:type="spellStart"/>
      <w:r w:rsidR="008C6C6F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>Chinkin</w:t>
      </w:r>
      <w:proofErr w:type="spellEnd"/>
      <w:r w:rsidR="008C6C6F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Patricia Sellers</w:t>
      </w:r>
      <w:r w:rsidR="001E2FF1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7: </w:t>
      </w:r>
      <w:r w:rsidR="009647FA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>Women as Architects of International Justice’</w:t>
      </w:r>
    </w:p>
    <w:p w14:paraId="59208B95" w14:textId="7615CD6A" w:rsidR="008C6C6F" w:rsidRPr="00B9639C" w:rsidRDefault="00B374A9" w:rsidP="001D3823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proofErr w:type="spellStart"/>
      <w:r w:rsidR="008C6C6F" w:rsidRPr="00B9639C">
        <w:rPr>
          <w:rFonts w:ascii="Open Sans Light" w:hAnsi="Open Sans Light" w:cs="Open Sans Light"/>
          <w:color w:val="000000" w:themeColor="text1"/>
          <w:sz w:val="21"/>
          <w:szCs w:val="21"/>
        </w:rPr>
        <w:t>Nilufer</w:t>
      </w:r>
      <w:proofErr w:type="spellEnd"/>
      <w:r w:rsidR="008C6C6F" w:rsidRPr="00B9639C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Oral</w:t>
      </w:r>
      <w:r w:rsidR="001E2FF1" w:rsidRPr="00B9639C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9: </w:t>
      </w:r>
      <w:r w:rsidR="00B9639C" w:rsidRPr="00B9639C">
        <w:rPr>
          <w:rFonts w:ascii="Open Sans Light" w:hAnsi="Open Sans Light" w:cs="Open Sans Light"/>
          <w:color w:val="000000" w:themeColor="text1"/>
          <w:sz w:val="21"/>
          <w:szCs w:val="21"/>
        </w:rPr>
        <w:t>Women as Highly Qualified Publicists in International Law’</w:t>
      </w:r>
    </w:p>
    <w:p w14:paraId="398A291D" w14:textId="5CCA40B7" w:rsidR="008C6C6F" w:rsidRPr="001D0AD3" w:rsidRDefault="001D0AD3" w:rsidP="001D3823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Judge </w:t>
      </w:r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Julia </w:t>
      </w:r>
      <w:proofErr w:type="spellStart"/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>Sebutinde</w:t>
      </w:r>
      <w:proofErr w:type="spellEnd"/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</w:t>
      </w:r>
      <w:r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proofErr w:type="spellStart"/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>Yusra</w:t>
      </w:r>
      <w:proofErr w:type="spellEnd"/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8C6C6F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>Suedi</w:t>
      </w:r>
      <w:proofErr w:type="spellEnd"/>
      <w:r w:rsidR="001E2FF1"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: </w:t>
      </w:r>
      <w:r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>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3: </w:t>
      </w:r>
      <w:r w:rsidRPr="001D0AD3">
        <w:rPr>
          <w:rFonts w:ascii="Open Sans Light" w:hAnsi="Open Sans Light" w:cs="Open Sans Light"/>
          <w:color w:val="000000" w:themeColor="text1"/>
          <w:sz w:val="21"/>
          <w:szCs w:val="21"/>
        </w:rPr>
        <w:t>The Changing Face of Gender Justice: Challenges related to the Appointment of Women as International Adjudicators’</w:t>
      </w:r>
    </w:p>
    <w:p w14:paraId="4891D3FA" w14:textId="296E2B49" w:rsidR="001A7A3C" w:rsidRPr="001A7A3C" w:rsidRDefault="001A7A3C" w:rsidP="001A7A3C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1D0AD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Pr="007D77FF">
        <w:rPr>
          <w:rFonts w:ascii="Open Sans Light" w:hAnsi="Open Sans Light" w:cs="Open Sans Light"/>
          <w:sz w:val="21"/>
          <w:szCs w:val="21"/>
        </w:rPr>
        <w:t>Hélène Ruiz Fabri</w:t>
      </w:r>
    </w:p>
    <w:p w14:paraId="392DDD97" w14:textId="77777777" w:rsidR="001E2FF1" w:rsidRPr="00480C4A" w:rsidRDefault="001E2FF1" w:rsidP="001E2FF1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2F9AB9BB" w14:textId="77777777" w:rsidR="001E2FF1" w:rsidRPr="001E2FF1" w:rsidRDefault="001E2FF1" w:rsidP="001E2FF1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5DD40689" w14:textId="77777777" w:rsidR="001E2FF1" w:rsidRPr="00480C4A" w:rsidRDefault="001E2FF1" w:rsidP="001E2FF1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5D8E116C" w14:textId="03353242" w:rsidR="001127A6" w:rsidRDefault="001A2F34" w:rsidP="001A2F34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Human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R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ights</w:t>
      </w:r>
      <w:r w:rsidR="00D10E7D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,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G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lobal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H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ealth</w:t>
      </w:r>
      <w:r w:rsidR="00D10E7D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, and Civil Society</w:t>
      </w:r>
      <w:r w:rsidRPr="001A2F34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49B3D139" w14:textId="29A73E1C" w:rsidR="001A2F34" w:rsidRPr="009E3E59" w:rsidRDefault="001A2F34" w:rsidP="00705C19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  <w:lang w:val="fr-BE"/>
        </w:rPr>
      </w:pPr>
      <w:proofErr w:type="gram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11:</w:t>
      </w:r>
      <w:proofErr w:type="gramEnd"/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30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am-12</w:t>
      </w:r>
      <w:r w:rsidR="00963C3F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ET / 4: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30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-5</w:t>
      </w:r>
      <w:r w:rsidR="00963C3F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GMT / 5:</w:t>
      </w:r>
      <w:r w:rsidR="00E31738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30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-6</w:t>
      </w:r>
      <w:r w:rsidR="00963C3F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:15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</w:t>
      </w:r>
    </w:p>
    <w:p w14:paraId="126E5153" w14:textId="26C711F6" w:rsidR="001A2F34" w:rsidRDefault="00AA197C" w:rsidP="00D74EA2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Alicia Ely </w:t>
      </w:r>
      <w:proofErr w:type="spellStart"/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Yamin</w:t>
      </w:r>
      <w:proofErr w:type="spellEnd"/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</w:t>
      </w: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proofErr w:type="spellStart"/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Stefania</w:t>
      </w:r>
      <w:proofErr w:type="spellEnd"/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1A2F34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Negri</w:t>
      </w:r>
      <w:proofErr w:type="spellEnd"/>
      <w:r w:rsidR="00D74EA2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6F661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20: </w:t>
      </w:r>
      <w:r w:rsidR="00480C4A" w:rsidRPr="00480C4A">
        <w:rPr>
          <w:rFonts w:ascii="Open Sans Light" w:hAnsi="Open Sans Light" w:cs="Open Sans Light"/>
          <w:color w:val="000000" w:themeColor="text1"/>
          <w:sz w:val="21"/>
          <w:szCs w:val="21"/>
        </w:rPr>
        <w:t>Embodied Realities, Legal Allegories: Women’s Health under International Law’</w:t>
      </w:r>
    </w:p>
    <w:p w14:paraId="5B72B94C" w14:textId="21D1CB88" w:rsidR="00D10E7D" w:rsidRPr="00166805" w:rsidRDefault="00D10E7D" w:rsidP="00D10E7D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595959" w:themeColor="text1" w:themeTint="A6"/>
          <w:sz w:val="21"/>
          <w:szCs w:val="21"/>
        </w:rPr>
      </w:pP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Viviana </w:t>
      </w:r>
      <w:proofErr w:type="spellStart"/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Kr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i</w:t>
      </w: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sticevic</w:t>
      </w:r>
      <w:proofErr w:type="spellEnd"/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Chapter 10 </w:t>
      </w: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Women in Civil Society and Movement Building”</w:t>
      </w:r>
    </w:p>
    <w:p w14:paraId="7B182C00" w14:textId="51146C95" w:rsidR="007D77FF" w:rsidRDefault="00AA197C" w:rsidP="00D74EA2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proofErr w:type="spellStart"/>
      <w:r w:rsidRPr="00AA197C">
        <w:rPr>
          <w:rFonts w:ascii="Open Sans Light" w:hAnsi="Open Sans Light" w:cs="Open Sans Light"/>
          <w:color w:val="000000" w:themeColor="text1"/>
          <w:sz w:val="21"/>
          <w:szCs w:val="21"/>
        </w:rPr>
        <w:t>Em</w:t>
      </w:r>
      <w:proofErr w:type="spellEnd"/>
      <w:r w:rsidRPr="00AA197C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. Prof. Dr. </w:t>
      </w:r>
      <w:r w:rsidR="001A2F34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M</w:t>
      </w:r>
      <w:r w:rsidR="0059330E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ó</w:t>
      </w:r>
      <w:r w:rsidR="001A2F34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nica Pinto</w:t>
      </w:r>
      <w:r w:rsidR="00D74EA2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19: </w:t>
      </w:r>
      <w:r w:rsidR="00D74EA2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Human Rights</w:t>
      </w:r>
      <w:r w:rsidR="0059330E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Women’s Rights</w:t>
      </w:r>
      <w:r w:rsidR="00D74EA2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’</w:t>
      </w:r>
    </w:p>
    <w:p w14:paraId="3A6A4B0B" w14:textId="41D4DC6F" w:rsidR="001A7A3C" w:rsidRPr="0059330E" w:rsidRDefault="001A7A3C" w:rsidP="00D74EA2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9E3E59">
        <w:rPr>
          <w:rFonts w:ascii="Open Sans Light" w:hAnsi="Open Sans Light" w:cs="Open Sans Light"/>
          <w:color w:val="000000" w:themeColor="text1"/>
          <w:sz w:val="21"/>
          <w:szCs w:val="21"/>
        </w:rPr>
        <w:t>Prof.</w:t>
      </w:r>
      <w:r w:rsidR="00AA197C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r w:rsidRPr="007D77FF">
        <w:rPr>
          <w:rFonts w:ascii="Open Sans Light" w:hAnsi="Open Sans Light" w:cs="Open Sans Light"/>
          <w:sz w:val="21"/>
          <w:szCs w:val="21"/>
        </w:rPr>
        <w:t>Jaya Ramji-Nogales</w:t>
      </w:r>
    </w:p>
    <w:p w14:paraId="38F80B1F" w14:textId="77777777" w:rsidR="001A2F34" w:rsidRPr="00480C4A" w:rsidRDefault="001A2F34" w:rsidP="001A2F34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1ECF7C14" w14:textId="77777777" w:rsidR="001A2F34" w:rsidRPr="001E2FF1" w:rsidRDefault="001A2F34" w:rsidP="001A2F34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18D7E09D" w14:textId="77777777" w:rsidR="001A2F34" w:rsidRPr="00480C4A" w:rsidRDefault="001A2F34" w:rsidP="001A2F34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67D9BD89" w14:textId="77777777" w:rsidR="001127A6" w:rsidRDefault="001A2F34" w:rsidP="001A2F34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Development,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nvestment, and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T</w:t>
      </w:r>
      <w:r w:rsidRPr="001D382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rade</w:t>
      </w:r>
      <w:r w:rsidRPr="001A2F34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58DE5FBA" w14:textId="57B8CE93" w:rsidR="001A2F34" w:rsidRPr="00CD1ACF" w:rsidRDefault="001A2F34" w:rsidP="00705C19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</w:rPr>
      </w:pPr>
      <w:r w:rsidRPr="00CD1ACF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</w:rPr>
        <w:t>2-2:45 pm ET / 8-8:45 pm CET / 8-8:45 am Auckland</w:t>
      </w:r>
      <w:r w:rsidRPr="00CD1ACF"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</w:rPr>
        <w:t xml:space="preserve"> </w:t>
      </w:r>
    </w:p>
    <w:p w14:paraId="660B440D" w14:textId="6FDA0F0B" w:rsidR="001A2F34" w:rsidRPr="00134750" w:rsidRDefault="00AA197C" w:rsidP="008039A0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1A2F34" w:rsidRPr="0013475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Amrita </w:t>
      </w:r>
      <w:proofErr w:type="spellStart"/>
      <w:r w:rsidR="001A2F34" w:rsidRPr="00134750">
        <w:rPr>
          <w:rFonts w:ascii="Open Sans Light" w:hAnsi="Open Sans Light" w:cs="Open Sans Light"/>
          <w:color w:val="000000" w:themeColor="text1"/>
          <w:sz w:val="21"/>
          <w:szCs w:val="21"/>
        </w:rPr>
        <w:t>Bahri</w:t>
      </w:r>
      <w:proofErr w:type="spellEnd"/>
      <w:r w:rsidR="00D74EA2" w:rsidRPr="00134750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14: </w:t>
      </w:r>
      <w:r w:rsidR="00134750" w:rsidRPr="00134750">
        <w:rPr>
          <w:rFonts w:ascii="Open Sans Light" w:hAnsi="Open Sans Light" w:cs="Open Sans Light"/>
          <w:color w:val="000000" w:themeColor="text1"/>
          <w:sz w:val="21"/>
          <w:szCs w:val="21"/>
        </w:rPr>
        <w:t>Women and International Trade: Same Side of the Same Coin?’</w:t>
      </w:r>
    </w:p>
    <w:p w14:paraId="593E8CA0" w14:textId="448F3B05" w:rsidR="001A2F34" w:rsidRPr="009647FA" w:rsidRDefault="00AA197C" w:rsidP="008039A0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Lina M. </w:t>
      </w:r>
      <w:proofErr w:type="spellStart"/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>Céspedes-Báez</w:t>
      </w:r>
      <w:proofErr w:type="spellEnd"/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Enrique Prieto-Ríos and </w:t>
      </w: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René </w:t>
      </w:r>
      <w:proofErr w:type="spellStart"/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>Urueña</w:t>
      </w:r>
      <w:proofErr w:type="spellEnd"/>
      <w:r w:rsidR="00D74EA2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13: </w:t>
      </w:r>
      <w:r w:rsidR="009647FA" w:rsidRPr="00DB7F40">
        <w:rPr>
          <w:rFonts w:ascii="Open Sans Light" w:hAnsi="Open Sans Light" w:cs="Open Sans Light"/>
          <w:color w:val="000000" w:themeColor="text1"/>
          <w:sz w:val="21"/>
          <w:szCs w:val="21"/>
        </w:rPr>
        <w:t>Women and International</w:t>
      </w:r>
      <w:r w:rsidR="009647FA" w:rsidRPr="009647F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Investment Law’</w:t>
      </w:r>
    </w:p>
    <w:p w14:paraId="1A5DD818" w14:textId="08690FAB" w:rsidR="001A7A3C" w:rsidRPr="00166805" w:rsidRDefault="00AA197C" w:rsidP="001A7A3C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595959" w:themeColor="text1" w:themeTint="A6"/>
          <w:sz w:val="21"/>
          <w:szCs w:val="21"/>
        </w:rPr>
      </w:pP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Dr. </w:t>
      </w:r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Yvonne Underhill-</w:t>
      </w:r>
      <w:proofErr w:type="spellStart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Sem</w:t>
      </w:r>
      <w:proofErr w:type="spellEnd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 and </w:t>
      </w:r>
      <w:proofErr w:type="spellStart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Ofa</w:t>
      </w:r>
      <w:proofErr w:type="spellEnd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 </w:t>
      </w:r>
      <w:proofErr w:type="spellStart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Guttenbeil</w:t>
      </w:r>
      <w:proofErr w:type="spellEnd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 </w:t>
      </w:r>
      <w:proofErr w:type="spellStart"/>
      <w:r w:rsidR="001A2F34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Likiliki</w:t>
      </w:r>
      <w:proofErr w:type="spellEnd"/>
      <w:r w:rsidR="00D74EA2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Chapter 12: </w:t>
      </w:r>
      <w:r w:rsidR="00D74EA2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Development’</w:t>
      </w:r>
    </w:p>
    <w:p w14:paraId="7DF84AAD" w14:textId="736A0A53" w:rsidR="001A7A3C" w:rsidRPr="001A7A3C" w:rsidRDefault="001A7A3C" w:rsidP="001A7A3C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lastRenderedPageBreak/>
        <w:t xml:space="preserve">Moderator: </w:t>
      </w:r>
      <w:r w:rsidR="00AA197C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Pr="005D315E">
        <w:rPr>
          <w:rFonts w:ascii="Open Sans Light" w:hAnsi="Open Sans Light" w:cs="Open Sans Light"/>
          <w:sz w:val="21"/>
          <w:szCs w:val="21"/>
        </w:rPr>
        <w:t>J</w:t>
      </w:r>
      <w:r>
        <w:rPr>
          <w:rFonts w:ascii="Open Sans Light" w:hAnsi="Open Sans Light" w:cs="Open Sans Light"/>
          <w:sz w:val="21"/>
          <w:szCs w:val="21"/>
        </w:rPr>
        <w:t>osephine</w:t>
      </w:r>
      <w:r w:rsidRPr="005D315E">
        <w:rPr>
          <w:rFonts w:ascii="Open Sans Light" w:hAnsi="Open Sans Light" w:cs="Open Sans Light"/>
          <w:sz w:val="21"/>
          <w:szCs w:val="21"/>
        </w:rPr>
        <w:t xml:space="preserve"> Jarpa Dawuni</w:t>
      </w:r>
    </w:p>
    <w:p w14:paraId="519AC8F9" w14:textId="77777777" w:rsidR="00D74EA2" w:rsidRPr="00480C4A" w:rsidRDefault="00D74EA2" w:rsidP="00D74EA2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3A1CDC90" w14:textId="77777777" w:rsidR="00D74EA2" w:rsidRPr="001E2FF1" w:rsidRDefault="00D74EA2" w:rsidP="00D74EA2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1E2FF1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00464D91" w14:textId="77777777" w:rsidR="00D74EA2" w:rsidRPr="00480C4A" w:rsidRDefault="00D74EA2" w:rsidP="00D74EA2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7312ED85" w14:textId="77777777" w:rsidR="001127A6" w:rsidRDefault="00D74EA2" w:rsidP="00D74EA2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21"/>
          <w:szCs w:val="21"/>
        </w:rPr>
      </w:pP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War,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P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eace, and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S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tate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S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ecurity</w:t>
      </w:r>
      <w:r w:rsidRPr="003408C3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06C3FD8E" w14:textId="4733370C" w:rsidR="00D74EA2" w:rsidRPr="009E3E59" w:rsidRDefault="00173FAA" w:rsidP="00705C19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smallCaps/>
          <w:color w:val="404040" w:themeColor="text1" w:themeTint="BF"/>
          <w:sz w:val="21"/>
          <w:szCs w:val="21"/>
          <w:lang w:val="fr-BE"/>
        </w:rPr>
      </w:pPr>
      <w:r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3-</w:t>
      </w:r>
      <w:proofErr w:type="gramStart"/>
      <w:r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3:</w:t>
      </w:r>
      <w:proofErr w:type="gramEnd"/>
      <w:r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45 pm ET / 9-9:45 pm CET / 7-7:45</w:t>
      </w:r>
      <w:r w:rsidR="00D74EA2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proofErr w:type="spellStart"/>
      <w:r w:rsidR="00D74EA2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="00D74EA2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Melbourne</w:t>
      </w:r>
    </w:p>
    <w:p w14:paraId="00AA30F5" w14:textId="2E322F7E" w:rsidR="004330C8" w:rsidRPr="004330C8" w:rsidRDefault="008A2E52" w:rsidP="00D74EA2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proofErr w:type="spellStart"/>
      <w:r w:rsidR="00D74EA2" w:rsidRPr="004330C8">
        <w:rPr>
          <w:rFonts w:ascii="Open Sans Light" w:hAnsi="Open Sans Light" w:cs="Open Sans Light"/>
          <w:color w:val="000000" w:themeColor="text1"/>
          <w:sz w:val="21"/>
          <w:szCs w:val="21"/>
        </w:rPr>
        <w:t>Frédéric</w:t>
      </w:r>
      <w:proofErr w:type="spellEnd"/>
      <w:r w:rsidR="00D74EA2" w:rsidRPr="004330C8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D74EA2" w:rsidRPr="004330C8">
        <w:rPr>
          <w:rFonts w:ascii="Open Sans Light" w:hAnsi="Open Sans Light" w:cs="Open Sans Light"/>
          <w:color w:val="000000" w:themeColor="text1"/>
          <w:sz w:val="21"/>
          <w:szCs w:val="21"/>
        </w:rPr>
        <w:t>Mégret</w:t>
      </w:r>
      <w:proofErr w:type="spellEnd"/>
      <w:r w:rsidR="00D74EA2" w:rsidRPr="004330C8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25: </w:t>
      </w:r>
      <w:r w:rsidR="004330C8" w:rsidRPr="004330C8">
        <w:rPr>
          <w:rFonts w:ascii="Open Sans Light" w:hAnsi="Open Sans Light" w:cs="Open Sans Light"/>
          <w:color w:val="000000" w:themeColor="text1"/>
          <w:sz w:val="21"/>
          <w:szCs w:val="21"/>
        </w:rPr>
        <w:t>Women and Pacifism: A Specifically Feminist Approach to the International Law on the Use of Force?’</w:t>
      </w:r>
    </w:p>
    <w:p w14:paraId="0025F12B" w14:textId="4A6C02CA" w:rsidR="00D10E7D" w:rsidRPr="00D10E7D" w:rsidRDefault="008A2E52" w:rsidP="00D10E7D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D10E7D" w:rsidRPr="00667AE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Eki </w:t>
      </w:r>
      <w:proofErr w:type="spellStart"/>
      <w:r w:rsidR="00D10E7D" w:rsidRPr="00667AE3">
        <w:rPr>
          <w:rFonts w:ascii="Open Sans Light" w:hAnsi="Open Sans Light" w:cs="Open Sans Light"/>
          <w:color w:val="000000" w:themeColor="text1"/>
          <w:sz w:val="21"/>
          <w:szCs w:val="21"/>
        </w:rPr>
        <w:t>Yemisi</w:t>
      </w:r>
      <w:proofErr w:type="spellEnd"/>
      <w:r w:rsidR="00D10E7D" w:rsidRPr="00667AE3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Omorogbe: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26: </w:t>
      </w:r>
      <w:r w:rsidR="00D10E7D" w:rsidRPr="00667AE3">
        <w:rPr>
          <w:rFonts w:ascii="Open Sans Light" w:hAnsi="Open Sans Light" w:cs="Open Sans Light"/>
          <w:color w:val="000000" w:themeColor="text1"/>
          <w:sz w:val="21"/>
          <w:szCs w:val="21"/>
        </w:rPr>
        <w:t>Women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International Law: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T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he African Union and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W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omen in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A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rmed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C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onflict and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C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risis </w:t>
      </w:r>
      <w:r w:rsidR="00D10E7D">
        <w:rPr>
          <w:rFonts w:ascii="Open Sans Light" w:hAnsi="Open Sans Light" w:cs="Open Sans Light"/>
          <w:color w:val="000000" w:themeColor="text1"/>
          <w:sz w:val="21"/>
          <w:szCs w:val="21"/>
        </w:rPr>
        <w:t>S</w:t>
      </w:r>
      <w:r w:rsidR="00D10E7D" w:rsidRPr="00EA095A">
        <w:rPr>
          <w:rFonts w:ascii="Open Sans Light" w:hAnsi="Open Sans Light" w:cs="Open Sans Light"/>
          <w:color w:val="000000" w:themeColor="text1"/>
          <w:sz w:val="21"/>
          <w:szCs w:val="21"/>
        </w:rPr>
        <w:t>ituations’</w:t>
      </w:r>
      <w:bookmarkStart w:id="0" w:name="_GoBack"/>
      <w:bookmarkEnd w:id="0"/>
    </w:p>
    <w:p w14:paraId="5CC0C06B" w14:textId="58C53984" w:rsidR="00D74EA2" w:rsidRDefault="008A2E52" w:rsidP="001127A6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D74EA2" w:rsidRPr="0072574C">
        <w:rPr>
          <w:rFonts w:ascii="Open Sans Light" w:hAnsi="Open Sans Light" w:cs="Open Sans Light"/>
          <w:color w:val="000000" w:themeColor="text1"/>
          <w:sz w:val="21"/>
          <w:szCs w:val="21"/>
        </w:rPr>
        <w:t>Tamsin Paige, Stacey Henderson, and Joanna Stagg: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27: </w:t>
      </w:r>
      <w:r w:rsidR="001127A6" w:rsidRPr="0072574C">
        <w:rPr>
          <w:rFonts w:ascii="Open Sans Light" w:hAnsi="Open Sans Light" w:cs="Open Sans Light"/>
          <w:color w:val="000000" w:themeColor="text1"/>
          <w:sz w:val="21"/>
          <w:szCs w:val="21"/>
        </w:rPr>
        <w:t>Getting Women in the Room is a Start, not an End Goal’</w:t>
      </w:r>
    </w:p>
    <w:p w14:paraId="2E8573EF" w14:textId="1A510EA1" w:rsidR="001A7A3C" w:rsidRPr="001A7A3C" w:rsidRDefault="001A7A3C" w:rsidP="001A7A3C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9E3E59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</w:t>
      </w:r>
      <w:r w:rsidRPr="007D77FF">
        <w:rPr>
          <w:rFonts w:ascii="Open Sans Light" w:hAnsi="Open Sans Light" w:cs="Open Sans Light"/>
          <w:sz w:val="21"/>
          <w:szCs w:val="21"/>
        </w:rPr>
        <w:t>Jaya Ramji-Nogales</w:t>
      </w:r>
    </w:p>
    <w:p w14:paraId="192E3B15" w14:textId="30F5A3A3" w:rsidR="00E347BA" w:rsidRPr="000219BD" w:rsidRDefault="00E347BA" w:rsidP="00E347BA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16"/>
          <w:szCs w:val="16"/>
        </w:rPr>
      </w:pPr>
    </w:p>
    <w:p w14:paraId="342DBF21" w14:textId="07DCA3C9" w:rsidR="003408C3" w:rsidRPr="007D77FF" w:rsidRDefault="003408C3" w:rsidP="003408C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</w:pPr>
      <w:r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>Friday</w:t>
      </w:r>
      <w:r w:rsidRPr="007D77FF"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>, February 1</w:t>
      </w:r>
      <w:r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>1</w:t>
      </w:r>
      <w:r w:rsidRPr="007D77FF">
        <w:rPr>
          <w:rFonts w:ascii="Open Sans Light" w:hAnsi="Open Sans Light" w:cs="Open Sans Light"/>
          <w:b/>
          <w:bCs/>
          <w:smallCaps/>
          <w:color w:val="007675"/>
          <w:sz w:val="28"/>
          <w:szCs w:val="28"/>
        </w:rPr>
        <w:t xml:space="preserve"> </w:t>
      </w:r>
    </w:p>
    <w:p w14:paraId="6A2C6EA3" w14:textId="3FD2F13C" w:rsidR="002B6958" w:rsidRPr="000219BD" w:rsidRDefault="002B6958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sz w:val="16"/>
          <w:szCs w:val="16"/>
        </w:rPr>
      </w:pPr>
    </w:p>
    <w:p w14:paraId="6CA1D201" w14:textId="77777777" w:rsidR="00A95383" w:rsidRDefault="003408C3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smallCaps/>
          <w:sz w:val="21"/>
          <w:szCs w:val="21"/>
        </w:rPr>
      </w:pP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Brief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W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elcome to Day Two</w:t>
      </w:r>
      <w:r w:rsidRPr="003408C3">
        <w:rPr>
          <w:rFonts w:ascii="Open Sans Light" w:hAnsi="Open Sans Light" w:cs="Open Sans Light"/>
          <w:smallCaps/>
          <w:sz w:val="21"/>
          <w:szCs w:val="21"/>
        </w:rPr>
        <w:tab/>
      </w:r>
    </w:p>
    <w:p w14:paraId="60287417" w14:textId="54BCDE1D" w:rsidR="003408C3" w:rsidRPr="009E3E59" w:rsidRDefault="003408C3" w:rsidP="00667AE3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8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1 pm GMT / 2 pm CET</w:t>
      </w:r>
    </w:p>
    <w:p w14:paraId="0AFA785E" w14:textId="77777777" w:rsidR="003408C3" w:rsidRPr="000219BD" w:rsidRDefault="003408C3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404040" w:themeColor="text1" w:themeTint="BF"/>
          <w:sz w:val="16"/>
          <w:szCs w:val="16"/>
          <w:lang w:val="fr-BE"/>
        </w:rPr>
      </w:pPr>
    </w:p>
    <w:p w14:paraId="4FE5279E" w14:textId="77777777" w:rsidR="00A95383" w:rsidRDefault="003408C3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Outer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S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pace and the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S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ea</w:t>
      </w:r>
      <w:r w:rsidRPr="003408C3">
        <w:rPr>
          <w:rFonts w:ascii="Open Sans Light" w:hAnsi="Open Sans Light" w:cs="Open Sans Light"/>
          <w:b/>
          <w:bCs/>
          <w:smallCaps/>
          <w:sz w:val="21"/>
          <w:szCs w:val="21"/>
        </w:rPr>
        <w:tab/>
      </w:r>
    </w:p>
    <w:p w14:paraId="45E851BD" w14:textId="1702578B" w:rsidR="003408C3" w:rsidRPr="009E3E59" w:rsidRDefault="003408C3" w:rsidP="00667AE3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proofErr w:type="gram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8:</w:t>
      </w:r>
      <w:proofErr w:type="gram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15-8:45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1:15-1:45 pm GMT / 2:15-2:45 pm CET</w:t>
      </w:r>
    </w:p>
    <w:p w14:paraId="7C94A436" w14:textId="619D9051" w:rsidR="003408C3" w:rsidRPr="00166805" w:rsidRDefault="008A2E52" w:rsidP="004B3D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595959" w:themeColor="text1" w:themeTint="A6"/>
          <w:sz w:val="21"/>
          <w:szCs w:val="21"/>
        </w:rPr>
      </w:pP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Dr. </w:t>
      </w:r>
      <w:r w:rsidR="003408C3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Gerardine Goh Escolar</w:t>
      </w:r>
      <w:r w:rsidR="005D2989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Chapter 18: </w:t>
      </w:r>
      <w:r w:rsidR="005D2989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Space’</w:t>
      </w:r>
    </w:p>
    <w:p w14:paraId="2A941E21" w14:textId="04E412E7" w:rsidR="001A7A3C" w:rsidRPr="00DD1856" w:rsidRDefault="008A2E52" w:rsidP="001A7A3C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proofErr w:type="spellStart"/>
      <w:r w:rsidR="003408C3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Irini</w:t>
      </w:r>
      <w:proofErr w:type="spellEnd"/>
      <w:r w:rsidR="003408C3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5D2989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Papanicolopulu</w:t>
      </w:r>
      <w:proofErr w:type="spellEnd"/>
      <w:r w:rsidR="005D2989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16: </w:t>
      </w:r>
      <w:r w:rsidR="00DD1856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Women and Law of the Sea</w:t>
      </w:r>
      <w:r w:rsidR="00DD1856">
        <w:rPr>
          <w:rFonts w:ascii="Open Sans Light" w:hAnsi="Open Sans Light" w:cs="Open Sans Light"/>
          <w:color w:val="000000" w:themeColor="text1"/>
          <w:sz w:val="21"/>
          <w:szCs w:val="21"/>
        </w:rPr>
        <w:t>’</w:t>
      </w:r>
    </w:p>
    <w:p w14:paraId="69ACD149" w14:textId="6B62D157" w:rsidR="001A7A3C" w:rsidRPr="001A7A3C" w:rsidRDefault="001A7A3C" w:rsidP="001A7A3C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color w:val="FF0000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 xml:space="preserve">Moderator: </w:t>
      </w:r>
      <w:r w:rsidR="00CF22E0">
        <w:rPr>
          <w:rFonts w:ascii="Open Sans Light" w:hAnsi="Open Sans Light" w:cs="Open Sans Light"/>
          <w:color w:val="000000" w:themeColor="text1"/>
          <w:sz w:val="21"/>
          <w:szCs w:val="21"/>
        </w:rPr>
        <w:t>Prof. Nienke Grossman</w:t>
      </w:r>
    </w:p>
    <w:p w14:paraId="0B5D0A18" w14:textId="77777777" w:rsidR="003408C3" w:rsidRPr="00480C4A" w:rsidRDefault="003408C3" w:rsidP="003408C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color w:val="FF0000"/>
          <w:sz w:val="10"/>
          <w:szCs w:val="10"/>
        </w:rPr>
      </w:pPr>
    </w:p>
    <w:p w14:paraId="0B58ED4D" w14:textId="77777777" w:rsidR="003408C3" w:rsidRPr="003408C3" w:rsidRDefault="003408C3" w:rsidP="003408C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6D944763" w14:textId="77777777" w:rsidR="003408C3" w:rsidRPr="00480C4A" w:rsidRDefault="003408C3" w:rsidP="003408C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65637C99" w14:textId="77777777" w:rsidR="00A95383" w:rsidRDefault="003408C3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Climate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C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hange,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M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igration and </w:t>
      </w:r>
      <w:r w:rsidR="00480C4A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P</w:t>
      </w:r>
      <w:r w:rsidRPr="003408C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opulism</w:t>
      </w:r>
      <w:r w:rsidRPr="003408C3">
        <w:rPr>
          <w:rFonts w:ascii="Open Sans Light" w:hAnsi="Open Sans Light" w:cs="Open Sans Light"/>
          <w:b/>
          <w:bCs/>
          <w:smallCaps/>
          <w:sz w:val="21"/>
          <w:szCs w:val="21"/>
        </w:rPr>
        <w:tab/>
      </w:r>
    </w:p>
    <w:p w14:paraId="09CC2EC3" w14:textId="252DB41D" w:rsidR="003408C3" w:rsidRPr="009E3E59" w:rsidRDefault="003408C3" w:rsidP="00667AE3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9-</w:t>
      </w:r>
      <w:proofErr w:type="gram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9:</w:t>
      </w:r>
      <w:proofErr w:type="gram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45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2-2:45 pm GMT / 3-3:45 pm CET</w:t>
      </w:r>
    </w:p>
    <w:p w14:paraId="792AA71C" w14:textId="06912B32" w:rsidR="003408C3" w:rsidRPr="0059330E" w:rsidRDefault="008A2E52" w:rsidP="004B3D73">
      <w:pPr>
        <w:pStyle w:val="ListParagraph"/>
        <w:numPr>
          <w:ilvl w:val="0"/>
          <w:numId w:val="20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3408C3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Stephanie Hennette-Vauchez and </w:t>
      </w:r>
      <w:r w:rsidR="007C4EF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3408C3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Camille </w:t>
      </w:r>
      <w:proofErr w:type="spellStart"/>
      <w:r w:rsidR="003408C3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Robcis</w:t>
      </w:r>
      <w:proofErr w:type="spellEnd"/>
      <w:r w:rsidR="005D2989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23: </w:t>
      </w:r>
      <w:r w:rsidR="0059330E" w:rsidRPr="0059330E">
        <w:rPr>
          <w:rFonts w:ascii="Open Sans Light" w:hAnsi="Open Sans Light" w:cs="Open Sans Light"/>
          <w:color w:val="000000" w:themeColor="text1"/>
          <w:sz w:val="21"/>
          <w:szCs w:val="21"/>
        </w:rPr>
        <w:t>Populism and Gender Ideology’</w:t>
      </w:r>
    </w:p>
    <w:p w14:paraId="7459C6D1" w14:textId="5A5340D8" w:rsidR="003408C3" w:rsidRPr="007C4EFE" w:rsidRDefault="007C4EFE" w:rsidP="004B3D73">
      <w:pPr>
        <w:pStyle w:val="ListParagraph"/>
        <w:numPr>
          <w:ilvl w:val="0"/>
          <w:numId w:val="20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3408C3"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Patricia </w:t>
      </w:r>
      <w:proofErr w:type="spellStart"/>
      <w:r w:rsidR="003408C3"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>Kameri-Mbote</w:t>
      </w:r>
      <w:proofErr w:type="spellEnd"/>
      <w:r w:rsidR="00963C3F"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</w:t>
      </w:r>
      <w:r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963C3F"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>Ruth Aura</w:t>
      </w:r>
      <w:r w:rsidR="005D2989"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21: </w:t>
      </w:r>
      <w:r w:rsidRPr="007C4EFE">
        <w:rPr>
          <w:rFonts w:ascii="Open Sans Light" w:hAnsi="Open Sans Light" w:cs="Open Sans Light"/>
          <w:color w:val="000000" w:themeColor="text1"/>
          <w:sz w:val="21"/>
          <w:szCs w:val="21"/>
        </w:rPr>
        <w:t>Women’s Agency in Addressing the Planetary Crisis of Climate Change, Nature Loss and Pollution: The Missing Link’</w:t>
      </w:r>
    </w:p>
    <w:p w14:paraId="4C30C7BE" w14:textId="2ED41F38" w:rsidR="005D2989" w:rsidRPr="00416384" w:rsidRDefault="001D2331" w:rsidP="004B3D73">
      <w:pPr>
        <w:pStyle w:val="ListParagraph"/>
        <w:numPr>
          <w:ilvl w:val="0"/>
          <w:numId w:val="20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</w:pPr>
      <w:r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 xml:space="preserve">Dr. </w:t>
      </w:r>
      <w:proofErr w:type="spellStart"/>
      <w:r w:rsidR="003408C3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>Usha</w:t>
      </w:r>
      <w:proofErr w:type="spellEnd"/>
      <w:r w:rsidR="003408C3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 xml:space="preserve"> </w:t>
      </w:r>
      <w:proofErr w:type="spellStart"/>
      <w:proofErr w:type="gramStart"/>
      <w:r w:rsidR="003408C3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>Natarajan</w:t>
      </w:r>
      <w:proofErr w:type="spellEnd"/>
      <w:r w:rsidR="005D2989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>:</w:t>
      </w:r>
      <w:proofErr w:type="gramEnd"/>
      <w:r w:rsidR="005D2989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 xml:space="preserve"> ‘</w:t>
      </w:r>
      <w:proofErr w:type="spellStart"/>
      <w:r w:rsidR="00416384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>Chapter</w:t>
      </w:r>
      <w:proofErr w:type="spellEnd"/>
      <w:r w:rsidR="00416384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 xml:space="preserve"> 22: </w:t>
      </w:r>
      <w:r w:rsidR="005D2989" w:rsidRPr="00416384">
        <w:rPr>
          <w:rFonts w:ascii="Open Sans Light" w:hAnsi="Open Sans Light" w:cs="Open Sans Light"/>
          <w:color w:val="595959" w:themeColor="text1" w:themeTint="A6"/>
          <w:sz w:val="21"/>
          <w:szCs w:val="21"/>
          <w:lang w:val="fr-BE"/>
        </w:rPr>
        <w:t>Migration’</w:t>
      </w:r>
    </w:p>
    <w:p w14:paraId="2AA430C6" w14:textId="4E904700" w:rsidR="001A7A3C" w:rsidRPr="001A7A3C" w:rsidRDefault="001A7A3C" w:rsidP="001A7A3C">
      <w:pPr>
        <w:pStyle w:val="ListParagraph"/>
        <w:numPr>
          <w:ilvl w:val="0"/>
          <w:numId w:val="20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9E3E59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</w:t>
      </w:r>
      <w:r w:rsidRPr="007D77FF">
        <w:rPr>
          <w:rFonts w:ascii="Open Sans Light" w:hAnsi="Open Sans Light" w:cs="Open Sans Light"/>
          <w:sz w:val="21"/>
          <w:szCs w:val="21"/>
        </w:rPr>
        <w:t>Jaya Ramji-Nogales</w:t>
      </w:r>
    </w:p>
    <w:p w14:paraId="77EAD963" w14:textId="77777777" w:rsidR="005D2989" w:rsidRPr="00480C4A" w:rsidRDefault="005D2989" w:rsidP="005D2989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07A29DD5" w14:textId="77777777" w:rsidR="005D2989" w:rsidRPr="003408C3" w:rsidRDefault="005D2989" w:rsidP="005D2989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5E5DD99D" w14:textId="77777777" w:rsidR="00963C3F" w:rsidRPr="00480C4A" w:rsidRDefault="00963C3F" w:rsidP="005D2989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212E65BA" w14:textId="3488F6D9" w:rsidR="00A95383" w:rsidRDefault="004B3D73" w:rsidP="004B3D7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4B3D73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Theory II:</w:t>
      </w:r>
      <w:r w:rsidRPr="004B3D73">
        <w:rPr>
          <w:rFonts w:ascii="Open Sans Light" w:hAnsi="Open Sans Light" w:cs="Open Sans Light"/>
          <w:b/>
          <w:bCs/>
          <w:smallCaps/>
          <w:sz w:val="21"/>
          <w:szCs w:val="21"/>
        </w:rPr>
        <w:tab/>
      </w:r>
    </w:p>
    <w:p w14:paraId="6E6B940A" w14:textId="56DCC3CB" w:rsidR="004B3D73" w:rsidRPr="009E3E59" w:rsidRDefault="004B3D73" w:rsidP="00667AE3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10-1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proofErr w:type="spellStart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</w:t>
      </w:r>
      <w:proofErr w:type="spellEnd"/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ET / 3-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4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GMT / 4-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5</w:t>
      </w: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 </w:t>
      </w:r>
    </w:p>
    <w:p w14:paraId="2326D059" w14:textId="60933D34" w:rsidR="000219BD" w:rsidRDefault="000219BD" w:rsidP="004B3D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Pr="000219BD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Ignacio de la </w:t>
      </w:r>
      <w:proofErr w:type="spellStart"/>
      <w:r w:rsidRPr="000219BD">
        <w:rPr>
          <w:rFonts w:ascii="Open Sans Light" w:hAnsi="Open Sans Light" w:cs="Open Sans Light"/>
          <w:color w:val="000000" w:themeColor="text1"/>
          <w:sz w:val="21"/>
          <w:szCs w:val="21"/>
        </w:rPr>
        <w:t>Rasilla</w:t>
      </w:r>
      <w:proofErr w:type="spellEnd"/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, </w:t>
      </w:r>
      <w:r w:rsidRPr="000219BD">
        <w:rPr>
          <w:rFonts w:ascii="Open Sans Light" w:hAnsi="Open Sans Light" w:cs="Open Sans Light"/>
          <w:color w:val="000000" w:themeColor="text1"/>
          <w:sz w:val="21"/>
          <w:szCs w:val="21"/>
        </w:rPr>
        <w:t>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33: </w:t>
      </w:r>
      <w:r w:rsidRPr="000219BD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A Very Short History of Women in International Law / Feminist Approaches to the History of International Law’, </w:t>
      </w:r>
    </w:p>
    <w:p w14:paraId="301B3F0A" w14:textId="66A8FA4E" w:rsidR="004B3D73" w:rsidRPr="008039A0" w:rsidRDefault="001D2331" w:rsidP="004B3D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4B3D73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Helena </w:t>
      </w:r>
      <w:proofErr w:type="spellStart"/>
      <w:r w:rsidR="004B3D73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>Alviar</w:t>
      </w:r>
      <w:proofErr w:type="spellEnd"/>
      <w:r w:rsidR="004B3D73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744012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>García</w:t>
      </w:r>
      <w:proofErr w:type="spellEnd"/>
      <w:r w:rsidR="00744012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r w:rsidR="004B3D73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>and Justina Uriburu: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31: </w:t>
      </w:r>
      <w:r w:rsidR="00744012" w:rsidRPr="008039A0">
        <w:rPr>
          <w:rFonts w:ascii="Open Sans Light" w:hAnsi="Open Sans Light" w:cs="Open Sans Light"/>
          <w:color w:val="000000" w:themeColor="text1"/>
          <w:sz w:val="21"/>
          <w:szCs w:val="21"/>
        </w:rPr>
        <w:t>Feminist Contributions to International Law: Hitting the Ground in Latin America’</w:t>
      </w:r>
    </w:p>
    <w:p w14:paraId="204E42C5" w14:textId="789CA604" w:rsidR="004B3D73" w:rsidRPr="001D2331" w:rsidRDefault="001D2331" w:rsidP="004B3D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4B3D73"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Eva </w:t>
      </w:r>
      <w:proofErr w:type="spellStart"/>
      <w:r w:rsidR="004B3D73"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>Nanopolous</w:t>
      </w:r>
      <w:proofErr w:type="spellEnd"/>
      <w:r w:rsidR="004B3D73"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and </w:t>
      </w:r>
      <w:r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Dr. </w:t>
      </w:r>
      <w:r w:rsidR="004B3D73"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>Leila Ul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>l</w:t>
      </w:r>
      <w:r w:rsidR="004B3D73"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rich: </w:t>
      </w:r>
      <w:r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>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34: </w:t>
      </w:r>
      <w:r w:rsidRPr="001D2331">
        <w:rPr>
          <w:rFonts w:ascii="Open Sans Light" w:hAnsi="Open Sans Light" w:cs="Open Sans Light"/>
          <w:color w:val="000000" w:themeColor="text1"/>
          <w:sz w:val="21"/>
          <w:szCs w:val="21"/>
        </w:rPr>
        <w:t>Marxist-Feminist Approaches to International Law’</w:t>
      </w:r>
    </w:p>
    <w:p w14:paraId="01FC8C8D" w14:textId="5A931694" w:rsidR="00D10E7D" w:rsidRPr="00D10E7D" w:rsidRDefault="001D2331" w:rsidP="00D10E7D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z w:val="21"/>
          <w:szCs w:val="21"/>
        </w:rPr>
      </w:pPr>
      <w:r w:rsidRPr="001D2331">
        <w:rPr>
          <w:rFonts w:ascii="Open Sans Light" w:hAnsi="Open Sans Light" w:cs="Open Sans Light"/>
          <w:sz w:val="21"/>
          <w:szCs w:val="21"/>
        </w:rPr>
        <w:lastRenderedPageBreak/>
        <w:t xml:space="preserve">Prof. Dr. </w:t>
      </w:r>
      <w:proofErr w:type="spellStart"/>
      <w:r w:rsidRPr="001D2331">
        <w:rPr>
          <w:rFonts w:ascii="Open Sans Light" w:hAnsi="Open Sans Light" w:cs="Open Sans Light"/>
          <w:sz w:val="21"/>
          <w:szCs w:val="21"/>
        </w:rPr>
        <w:t>Ntombizozuko</w:t>
      </w:r>
      <w:proofErr w:type="spellEnd"/>
      <w:r w:rsidRPr="001D2331">
        <w:rPr>
          <w:rFonts w:ascii="Open Sans Light" w:hAnsi="Open Sans Light" w:cs="Open Sans Light"/>
          <w:sz w:val="21"/>
          <w:szCs w:val="21"/>
        </w:rPr>
        <w:t xml:space="preserve"> Dyani-Mhango</w:t>
      </w:r>
      <w:r w:rsidR="005E6E43">
        <w:rPr>
          <w:rFonts w:ascii="Open Sans Light" w:hAnsi="Open Sans Light" w:cs="Open Sans Light"/>
          <w:sz w:val="21"/>
          <w:szCs w:val="21"/>
        </w:rPr>
        <w:t>: ‘</w:t>
      </w:r>
      <w:r w:rsidR="00416384">
        <w:rPr>
          <w:rFonts w:ascii="Open Sans Light" w:hAnsi="Open Sans Light" w:cs="Open Sans Light"/>
          <w:sz w:val="21"/>
          <w:szCs w:val="21"/>
        </w:rPr>
        <w:t xml:space="preserve">Chapter 30: </w:t>
      </w:r>
      <w:r w:rsidR="005E6E43" w:rsidRPr="005E6E43">
        <w:rPr>
          <w:rFonts w:ascii="Open Sans Light" w:hAnsi="Open Sans Light" w:cs="Open Sans Light"/>
          <w:sz w:val="21"/>
          <w:szCs w:val="21"/>
        </w:rPr>
        <w:t>Reflecting on Third World Approaches to International Law and the African Approaches to international law and their relationship to women: An African feminist perspective</w:t>
      </w:r>
      <w:r w:rsidR="005E6E43">
        <w:rPr>
          <w:rFonts w:ascii="Open Sans Light" w:hAnsi="Open Sans Light" w:cs="Open Sans Light"/>
          <w:sz w:val="21"/>
          <w:szCs w:val="21"/>
        </w:rPr>
        <w:t>’</w:t>
      </w:r>
    </w:p>
    <w:p w14:paraId="2CE38F42" w14:textId="5782E325" w:rsidR="001A7A3C" w:rsidRPr="001A7A3C" w:rsidRDefault="001A7A3C" w:rsidP="001A7A3C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8A2E52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Pr="007D77FF">
        <w:rPr>
          <w:rFonts w:ascii="Open Sans Light" w:hAnsi="Open Sans Light" w:cs="Open Sans Light"/>
          <w:sz w:val="21"/>
          <w:szCs w:val="21"/>
        </w:rPr>
        <w:t>Hélène Ruiz Fabri</w:t>
      </w:r>
    </w:p>
    <w:p w14:paraId="30FEC5DE" w14:textId="77777777" w:rsidR="00963C3F" w:rsidRPr="00480C4A" w:rsidRDefault="00963C3F" w:rsidP="004B3D7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21919D3E" w14:textId="77777777" w:rsidR="004B3D73" w:rsidRPr="003408C3" w:rsidRDefault="004B3D73" w:rsidP="004B3D7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47035FBC" w14:textId="77777777" w:rsidR="00963C3F" w:rsidRPr="00480C4A" w:rsidRDefault="00963C3F" w:rsidP="004B3D73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623EC3C2" w14:textId="32849DE7" w:rsidR="004B3D73" w:rsidRPr="004B3D73" w:rsidRDefault="00480C4A" w:rsidP="004B3D7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</w:pP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Women </w:t>
      </w:r>
      <w:r w:rsidR="00D10E7D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in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nternational</w:t>
      </w:r>
      <w:r w:rsidR="00D10E7D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Criminal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L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aw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</w:t>
      </w:r>
    </w:p>
    <w:p w14:paraId="00A350C1" w14:textId="35673A78" w:rsidR="004B3D73" w:rsidRPr="006F6610" w:rsidRDefault="00480C4A" w:rsidP="00480C4A">
      <w:pPr>
        <w:tabs>
          <w:tab w:val="right" w:pos="9360"/>
        </w:tabs>
        <w:spacing w:after="0" w:line="240" w:lineRule="auto"/>
        <w:ind w:left="4680"/>
        <w:rPr>
          <w:rFonts w:ascii="Open Sans Light" w:hAnsi="Open Sans Light" w:cs="Open Sans Light"/>
          <w:b/>
          <w:bCs/>
          <w:smallCaps/>
          <w:sz w:val="21"/>
          <w:szCs w:val="21"/>
          <w:lang w:val="fr-BE"/>
        </w:rPr>
      </w:pPr>
      <w:proofErr w:type="gramStart"/>
      <w:r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11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</w:t>
      </w:r>
      <w:proofErr w:type="gramEnd"/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15</w:t>
      </w:r>
      <w:r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am-1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2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p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m ET / 4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:15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-5 pm GMT / 5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:15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</w:t>
      </w:r>
      <w:r w:rsidR="000219BD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6</w:t>
      </w:r>
      <w:r w:rsidR="004B3D73" w:rsidRPr="006F6610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</w:t>
      </w:r>
    </w:p>
    <w:p w14:paraId="5AC6163D" w14:textId="6773FA1D" w:rsidR="00744012" w:rsidRPr="009E3E59" w:rsidRDefault="005675C5" w:rsidP="003923C9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Prof. Dr. </w:t>
      </w:r>
      <w:r w:rsidR="003923C9" w:rsidRPr="003923C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Diane Marie </w:t>
      </w:r>
      <w:proofErr w:type="spellStart"/>
      <w:proofErr w:type="gramStart"/>
      <w:r w:rsidR="003923C9" w:rsidRPr="003923C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Amann</w:t>
      </w:r>
      <w:proofErr w:type="spellEnd"/>
      <w:r w:rsidR="005D315E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:</w:t>
      </w:r>
      <w:proofErr w:type="gramEnd"/>
      <w:r w:rsidR="005D315E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 ‘</w:t>
      </w:r>
      <w:proofErr w:type="spellStart"/>
      <w:r w:rsidR="00416384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Chapter</w:t>
      </w:r>
      <w:proofErr w:type="spellEnd"/>
      <w:r w:rsidR="00416384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 5: </w:t>
      </w:r>
      <w:r w:rsidR="00744012" w:rsidRPr="009E3E59">
        <w:rPr>
          <w:rFonts w:ascii="Open Sans Light" w:hAnsi="Open Sans Light" w:cs="Open Sans Light"/>
          <w:i/>
          <w:iCs/>
          <w:color w:val="000000" w:themeColor="text1"/>
          <w:sz w:val="21"/>
          <w:szCs w:val="21"/>
          <w:lang w:val="fr-BE"/>
        </w:rPr>
        <w:t>À la recherche de la femme perdue</w:t>
      </w:r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: Aline </w:t>
      </w:r>
      <w:proofErr w:type="spellStart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Chalufour</w:t>
      </w:r>
      <w:proofErr w:type="spellEnd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 and International </w:t>
      </w:r>
      <w:proofErr w:type="spellStart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Law’s</w:t>
      </w:r>
      <w:proofErr w:type="spellEnd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 </w:t>
      </w:r>
      <w:proofErr w:type="spellStart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Forgotten</w:t>
      </w:r>
      <w:proofErr w:type="spellEnd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 xml:space="preserve"> </w:t>
      </w:r>
      <w:proofErr w:type="spellStart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Women</w:t>
      </w:r>
      <w:proofErr w:type="spellEnd"/>
      <w:r w:rsidR="00744012" w:rsidRPr="009E3E59">
        <w:rPr>
          <w:rFonts w:ascii="Open Sans Light" w:hAnsi="Open Sans Light" w:cs="Open Sans Light"/>
          <w:color w:val="000000" w:themeColor="text1"/>
          <w:sz w:val="21"/>
          <w:szCs w:val="21"/>
          <w:lang w:val="fr-BE"/>
        </w:rPr>
        <w:t>’</w:t>
      </w:r>
    </w:p>
    <w:p w14:paraId="273AA046" w14:textId="62393CF4" w:rsidR="00F3211C" w:rsidRPr="00166805" w:rsidRDefault="00B374A9" w:rsidP="004B3D73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595959" w:themeColor="text1" w:themeTint="A6"/>
          <w:sz w:val="21"/>
          <w:szCs w:val="21"/>
        </w:rPr>
      </w:pPr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Prof. </w:t>
      </w:r>
      <w:r w:rsidR="004B3D73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Susana </w:t>
      </w:r>
      <w:proofErr w:type="spellStart"/>
      <w:r w:rsidR="004B3D73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SaCouto</w:t>
      </w:r>
      <w:proofErr w:type="spellEnd"/>
      <w:r w:rsidR="005D315E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Chapter 6: </w:t>
      </w:r>
      <w:r w:rsidR="005D315E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Women as Witnesses’</w:t>
      </w:r>
    </w:p>
    <w:p w14:paraId="65DC4E50" w14:textId="5D7121E2" w:rsidR="00D10E7D" w:rsidRPr="00DD1856" w:rsidRDefault="005675C5" w:rsidP="00D10E7D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="00D10E7D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Meg deGuzman and </w:t>
      </w:r>
      <w:r w:rsidR="00B374A9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</w:t>
      </w:r>
      <w:r w:rsidR="00D10E7D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Rachel Lopez: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24: </w:t>
      </w:r>
      <w:r w:rsidR="00DD1856" w:rsidRPr="00DD1856">
        <w:rPr>
          <w:rFonts w:ascii="Open Sans Light" w:hAnsi="Open Sans Light" w:cs="Open Sans Light"/>
          <w:color w:val="000000" w:themeColor="text1"/>
          <w:sz w:val="21"/>
          <w:szCs w:val="21"/>
        </w:rPr>
        <w:t>Women and the (de)Construction of International Criminal Law’</w:t>
      </w:r>
    </w:p>
    <w:p w14:paraId="27B06D8C" w14:textId="036A4581" w:rsidR="001A7A3C" w:rsidRPr="001A7A3C" w:rsidRDefault="001A7A3C" w:rsidP="001A7A3C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color w:val="FF0000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 xml:space="preserve">Moderator: </w:t>
      </w:r>
      <w:r w:rsidR="00CF22E0">
        <w:rPr>
          <w:rFonts w:ascii="Open Sans Light" w:hAnsi="Open Sans Light" w:cs="Open Sans Light"/>
          <w:color w:val="000000" w:themeColor="text1"/>
          <w:sz w:val="21"/>
          <w:szCs w:val="21"/>
        </w:rPr>
        <w:t>Prof. Nienke Grossman</w:t>
      </w:r>
    </w:p>
    <w:p w14:paraId="7512DC89" w14:textId="77777777" w:rsidR="005D315E" w:rsidRPr="00402C3B" w:rsidRDefault="005D315E" w:rsidP="005D315E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smallCaps/>
          <w:sz w:val="10"/>
          <w:szCs w:val="10"/>
        </w:rPr>
      </w:pPr>
    </w:p>
    <w:p w14:paraId="6FA37AB6" w14:textId="77777777" w:rsidR="005D315E" w:rsidRPr="003408C3" w:rsidRDefault="005D315E" w:rsidP="005D315E">
      <w:p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</w:pP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>Break</w:t>
      </w:r>
      <w:r w:rsidRPr="003408C3">
        <w:rPr>
          <w:rFonts w:ascii="Open Sans Light" w:hAnsi="Open Sans Light" w:cs="Open Sans Light"/>
          <w:i/>
          <w:iCs/>
          <w:smallCaps/>
          <w:color w:val="595959" w:themeColor="text1" w:themeTint="A6"/>
          <w:sz w:val="21"/>
          <w:szCs w:val="21"/>
        </w:rPr>
        <w:tab/>
      </w:r>
    </w:p>
    <w:p w14:paraId="5A003926" w14:textId="07DA84BB" w:rsidR="00F3211C" w:rsidRPr="00402C3B" w:rsidRDefault="00F3211C" w:rsidP="003408C3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sz w:val="10"/>
          <w:szCs w:val="10"/>
        </w:rPr>
      </w:pPr>
    </w:p>
    <w:p w14:paraId="4673A6B0" w14:textId="51724D8D" w:rsidR="00A95383" w:rsidRDefault="00480C4A" w:rsidP="005D315E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</w:rPr>
      </w:pP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Women as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nternational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L</w:t>
      </w:r>
      <w:r w:rsidRPr="001E2FF1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aw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 Actors:</w:t>
      </w:r>
      <w:r w:rsidRPr="001D3823">
        <w:rPr>
          <w:rFonts w:ascii="Open Sans Light" w:hAnsi="Open Sans Light" w:cs="Open Sans Light"/>
          <w:smallCaps/>
          <w:color w:val="007675"/>
          <w:sz w:val="21"/>
          <w:szCs w:val="21"/>
        </w:rPr>
        <w:t xml:space="preserve">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A</w:t>
      </w:r>
      <w:r w:rsidR="000D69A7"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dvising </w:t>
      </w:r>
      <w:r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G</w:t>
      </w:r>
      <w:r w:rsidR="000D69A7"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overnments, in </w:t>
      </w:r>
      <w:r w:rsidR="00441115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I</w:t>
      </w:r>
      <w:r w:rsidR="000D69A7"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nternational </w:t>
      </w:r>
      <w:r w:rsidR="00441115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O</w:t>
      </w:r>
      <w:r w:rsidR="000D69A7"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rganizations, as </w:t>
      </w:r>
      <w:r w:rsidR="00441115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S</w:t>
      </w:r>
      <w:r w:rsidR="000D69A7"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>taff</w:t>
      </w:r>
      <w:r w:rsidR="005D315E" w:rsidRPr="005D315E">
        <w:rPr>
          <w:rFonts w:ascii="Open Sans Light" w:hAnsi="Open Sans Light" w:cs="Open Sans Light"/>
          <w:b/>
          <w:bCs/>
          <w:smallCaps/>
          <w:sz w:val="21"/>
          <w:szCs w:val="21"/>
        </w:rPr>
        <w:tab/>
      </w:r>
      <w:r w:rsidR="005D315E" w:rsidRPr="00CD1ACF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</w:rPr>
        <w:t>1</w:t>
      </w:r>
    </w:p>
    <w:p w14:paraId="18ADCB3E" w14:textId="3C166BC2" w:rsidR="005D315E" w:rsidRPr="009E3E59" w:rsidRDefault="00E31738" w:rsidP="00E2357E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2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 :15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ET / 5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 :15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6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GMT / 6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 :15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-</w:t>
      </w:r>
      <w:r w:rsidR="000219BD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7</w:t>
      </w:r>
      <w:r w:rsidR="005D315E"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 xml:space="preserve"> pm CET</w:t>
      </w:r>
    </w:p>
    <w:p w14:paraId="5E7847F9" w14:textId="11C1E260" w:rsidR="005D315E" w:rsidRPr="005675C5" w:rsidRDefault="005D315E" w:rsidP="008039A0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5675C5">
        <w:rPr>
          <w:rFonts w:ascii="Open Sans Light" w:hAnsi="Open Sans Light" w:cs="Open Sans Light"/>
          <w:color w:val="000000" w:themeColor="text1"/>
          <w:sz w:val="21"/>
          <w:szCs w:val="21"/>
        </w:rPr>
        <w:t>Nienke Grossman</w:t>
      </w:r>
      <w:r w:rsidR="00395AC7" w:rsidRPr="005675C5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: </w:t>
      </w:r>
      <w:r w:rsidR="005675C5" w:rsidRPr="005675C5">
        <w:rPr>
          <w:rFonts w:ascii="Open Sans Light" w:hAnsi="Open Sans Light" w:cs="Open Sans Light"/>
          <w:color w:val="000000" w:themeColor="text1"/>
          <w:sz w:val="21"/>
          <w:szCs w:val="21"/>
        </w:rPr>
        <w:t>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4: </w:t>
      </w:r>
      <w:r w:rsidR="005675C5" w:rsidRPr="005675C5">
        <w:rPr>
          <w:rFonts w:ascii="Open Sans Light" w:hAnsi="Open Sans Light" w:cs="Open Sans Light"/>
          <w:color w:val="000000" w:themeColor="text1"/>
          <w:sz w:val="21"/>
          <w:szCs w:val="21"/>
        </w:rPr>
        <w:t>Gender and Staff at International Adjudicatory Bodies’</w:t>
      </w:r>
    </w:p>
    <w:p w14:paraId="476E1703" w14:textId="04356DBB" w:rsidR="005D315E" w:rsidRPr="000064FB" w:rsidRDefault="005675C5" w:rsidP="008039A0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000000" w:themeColor="text1"/>
          <w:sz w:val="21"/>
          <w:szCs w:val="21"/>
        </w:rPr>
      </w:pPr>
      <w:r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Judge and Prof. Dr. </w:t>
      </w:r>
      <w:proofErr w:type="spellStart"/>
      <w:r w:rsidR="005D315E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>Liesbeth</w:t>
      </w:r>
      <w:proofErr w:type="spellEnd"/>
      <w:r w:rsidR="005D315E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 w:rsidR="005D315E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>Lijnzaad</w:t>
      </w:r>
      <w:proofErr w:type="spellEnd"/>
      <w:r w:rsidR="00395AC7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Chapter 11: </w:t>
      </w:r>
      <w:r w:rsidR="000064FB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>Female Legal Advisers</w:t>
      </w:r>
      <w:r w:rsidR="00395AC7" w:rsidRPr="000064FB">
        <w:rPr>
          <w:rFonts w:ascii="Open Sans Light" w:hAnsi="Open Sans Light" w:cs="Open Sans Light"/>
          <w:color w:val="000000" w:themeColor="text1"/>
          <w:sz w:val="21"/>
          <w:szCs w:val="21"/>
        </w:rPr>
        <w:t>’</w:t>
      </w:r>
    </w:p>
    <w:p w14:paraId="6575BC15" w14:textId="36C8BDE6" w:rsidR="005D315E" w:rsidRPr="00166805" w:rsidRDefault="005675C5" w:rsidP="008039A0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rPr>
          <w:rFonts w:ascii="Open Sans Light" w:hAnsi="Open Sans Light" w:cs="Open Sans Light"/>
          <w:color w:val="595959" w:themeColor="text1" w:themeTint="A6"/>
          <w:sz w:val="21"/>
          <w:szCs w:val="21"/>
        </w:rPr>
      </w:pPr>
      <w:proofErr w:type="spellStart"/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Amb</w:t>
      </w:r>
      <w:proofErr w:type="spellEnd"/>
      <w:r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. Dr. </w:t>
      </w:r>
      <w:proofErr w:type="spellStart"/>
      <w:r w:rsidR="005D315E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Namira</w:t>
      </w:r>
      <w:proofErr w:type="spellEnd"/>
      <w:r w:rsidR="005D315E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 </w:t>
      </w:r>
      <w:proofErr w:type="spellStart"/>
      <w:r w:rsidR="005D315E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Negm</w:t>
      </w:r>
      <w:proofErr w:type="spellEnd"/>
      <w:r w:rsidR="00395AC7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: ‘</w:t>
      </w:r>
      <w:r w:rsidR="00416384">
        <w:rPr>
          <w:rFonts w:ascii="Open Sans Light" w:hAnsi="Open Sans Light" w:cs="Open Sans Light"/>
          <w:color w:val="595959" w:themeColor="text1" w:themeTint="A6"/>
          <w:sz w:val="21"/>
          <w:szCs w:val="21"/>
        </w:rPr>
        <w:t xml:space="preserve">Chapter 8: </w:t>
      </w:r>
      <w:r w:rsidR="00395AC7" w:rsidRPr="00166805">
        <w:rPr>
          <w:rFonts w:ascii="Open Sans Light" w:hAnsi="Open Sans Light" w:cs="Open Sans Light"/>
          <w:color w:val="595959" w:themeColor="text1" w:themeTint="A6"/>
          <w:sz w:val="21"/>
          <w:szCs w:val="21"/>
        </w:rPr>
        <w:t>Women in International Organizations’</w:t>
      </w:r>
    </w:p>
    <w:p w14:paraId="484902AA" w14:textId="126D7479" w:rsidR="001A7A3C" w:rsidRPr="001A7A3C" w:rsidRDefault="001A7A3C" w:rsidP="001A7A3C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jc w:val="both"/>
        <w:rPr>
          <w:rFonts w:ascii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Moderator: </w:t>
      </w:r>
      <w:r w:rsidR="005675C5">
        <w:rPr>
          <w:rFonts w:ascii="Open Sans Light" w:hAnsi="Open Sans Light" w:cs="Open Sans Light"/>
          <w:color w:val="000000" w:themeColor="text1"/>
          <w:sz w:val="21"/>
          <w:szCs w:val="21"/>
        </w:rPr>
        <w:t xml:space="preserve">Prof. Dr. </w:t>
      </w:r>
      <w:r w:rsidRPr="005D315E">
        <w:rPr>
          <w:rFonts w:ascii="Open Sans Light" w:hAnsi="Open Sans Light" w:cs="Open Sans Light"/>
          <w:sz w:val="21"/>
          <w:szCs w:val="21"/>
        </w:rPr>
        <w:t>J</w:t>
      </w:r>
      <w:r>
        <w:rPr>
          <w:rFonts w:ascii="Open Sans Light" w:hAnsi="Open Sans Light" w:cs="Open Sans Light"/>
          <w:sz w:val="21"/>
          <w:szCs w:val="21"/>
        </w:rPr>
        <w:t>osephine</w:t>
      </w:r>
      <w:r w:rsidRPr="005D315E">
        <w:rPr>
          <w:rFonts w:ascii="Open Sans Light" w:hAnsi="Open Sans Light" w:cs="Open Sans Light"/>
          <w:sz w:val="21"/>
          <w:szCs w:val="21"/>
        </w:rPr>
        <w:t xml:space="preserve"> Jarpa Dawuni</w:t>
      </w:r>
    </w:p>
    <w:p w14:paraId="70BD6457" w14:textId="77777777" w:rsidR="005D315E" w:rsidRPr="005D315E" w:rsidRDefault="005D315E" w:rsidP="005D315E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sz w:val="21"/>
          <w:szCs w:val="21"/>
        </w:rPr>
      </w:pPr>
    </w:p>
    <w:p w14:paraId="771F0DF9" w14:textId="35DDE845" w:rsidR="00A95383" w:rsidRDefault="005D315E" w:rsidP="005D315E">
      <w:pPr>
        <w:tabs>
          <w:tab w:val="right" w:pos="9360"/>
        </w:tabs>
        <w:spacing w:after="0" w:line="240" w:lineRule="auto"/>
        <w:rPr>
          <w:rFonts w:ascii="Open Sans Light" w:hAnsi="Open Sans Light" w:cs="Open Sans Light"/>
          <w:b/>
          <w:bCs/>
          <w:smallCaps/>
          <w:sz w:val="21"/>
          <w:szCs w:val="21"/>
        </w:rPr>
      </w:pPr>
      <w:r w:rsidRPr="000D69A7">
        <w:rPr>
          <w:rFonts w:ascii="Open Sans Light" w:hAnsi="Open Sans Light" w:cs="Open Sans Light"/>
          <w:b/>
          <w:bCs/>
          <w:smallCaps/>
          <w:color w:val="007675"/>
          <w:sz w:val="21"/>
          <w:szCs w:val="21"/>
        </w:rPr>
        <w:t xml:space="preserve">Closing remarks </w:t>
      </w:r>
    </w:p>
    <w:p w14:paraId="2CBF6155" w14:textId="2086682A" w:rsidR="005D315E" w:rsidRPr="009E3E59" w:rsidRDefault="005D315E" w:rsidP="00E2357E">
      <w:pPr>
        <w:tabs>
          <w:tab w:val="right" w:pos="9360"/>
        </w:tabs>
        <w:spacing w:after="0" w:line="240" w:lineRule="auto"/>
        <w:jc w:val="right"/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</w:pPr>
      <w:r w:rsidRPr="009E3E59">
        <w:rPr>
          <w:rFonts w:ascii="Open Sans Light" w:hAnsi="Open Sans Light" w:cs="Open Sans Light"/>
          <w:b/>
          <w:bCs/>
          <w:smallCaps/>
          <w:color w:val="404040" w:themeColor="text1" w:themeTint="BF"/>
          <w:sz w:val="21"/>
          <w:szCs w:val="21"/>
          <w:lang w:val="fr-BE"/>
        </w:rPr>
        <w:t>1 pm ET / 6 pm GMT / 7 pm CET</w:t>
      </w:r>
    </w:p>
    <w:p w14:paraId="1F76FD6C" w14:textId="50173BD4" w:rsidR="005166C9" w:rsidRPr="00425E9D" w:rsidRDefault="00C8171C" w:rsidP="005166C9">
      <w:pPr>
        <w:tabs>
          <w:tab w:val="right" w:pos="9360"/>
        </w:tabs>
        <w:spacing w:after="0"/>
        <w:rPr>
          <w:sz w:val="16"/>
          <w:szCs w:val="16"/>
        </w:rPr>
      </w:pPr>
      <w:r>
        <w:rPr>
          <w:rFonts w:ascii="Open Sans Light" w:hAnsi="Open Sans Light" w:cs="Open Sans Light"/>
          <w:sz w:val="21"/>
          <w:szCs w:val="21"/>
        </w:rPr>
        <w:t xml:space="preserve">by </w:t>
      </w:r>
      <w:r w:rsidR="005675C5" w:rsidRPr="005675C5">
        <w:rPr>
          <w:rFonts w:ascii="Open Sans Light" w:hAnsi="Open Sans Light" w:cs="Open Sans Light"/>
          <w:sz w:val="21"/>
          <w:szCs w:val="21"/>
        </w:rPr>
        <w:t xml:space="preserve">Prof. Dr. Josephine Jarpa Dawuni, </w:t>
      </w:r>
      <w:r w:rsidR="00CF22E0">
        <w:rPr>
          <w:rFonts w:ascii="Open Sans Light" w:hAnsi="Open Sans Light" w:cs="Open Sans Light"/>
          <w:sz w:val="21"/>
          <w:szCs w:val="21"/>
        </w:rPr>
        <w:t>Prof. Nienke Grossman</w:t>
      </w:r>
      <w:r w:rsidR="009E3E59">
        <w:rPr>
          <w:rFonts w:ascii="Open Sans Light" w:hAnsi="Open Sans Light" w:cs="Open Sans Light"/>
          <w:sz w:val="21"/>
          <w:szCs w:val="21"/>
        </w:rPr>
        <w:t>, Prof.</w:t>
      </w:r>
      <w:r w:rsidR="005675C5" w:rsidRPr="005675C5">
        <w:rPr>
          <w:rFonts w:ascii="Open Sans Light" w:hAnsi="Open Sans Light" w:cs="Open Sans Light"/>
          <w:sz w:val="21"/>
          <w:szCs w:val="21"/>
        </w:rPr>
        <w:t xml:space="preserve"> Jaya Ramji-Nogales, and Prof. Dr. Hélène Ruiz Fabri</w:t>
      </w:r>
    </w:p>
    <w:sectPr w:rsidR="005166C9" w:rsidRPr="00425E9D" w:rsidSect="00D74EA2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04E"/>
    <w:multiLevelType w:val="hybridMultilevel"/>
    <w:tmpl w:val="44CE1E48"/>
    <w:lvl w:ilvl="0" w:tplc="365E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4DE3"/>
    <w:multiLevelType w:val="hybridMultilevel"/>
    <w:tmpl w:val="6D18BCD4"/>
    <w:lvl w:ilvl="0" w:tplc="2AB605F2">
      <w:start w:val="11"/>
      <w:numFmt w:val="decimal"/>
      <w:lvlText w:val="%1"/>
      <w:lvlJc w:val="left"/>
      <w:pPr>
        <w:ind w:left="50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881525C"/>
    <w:multiLevelType w:val="hybridMultilevel"/>
    <w:tmpl w:val="9522A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7B14"/>
    <w:multiLevelType w:val="hybridMultilevel"/>
    <w:tmpl w:val="F36C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63CA"/>
    <w:multiLevelType w:val="hybridMultilevel"/>
    <w:tmpl w:val="0F3610B0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31F64"/>
    <w:multiLevelType w:val="hybridMultilevel"/>
    <w:tmpl w:val="9DB49A20"/>
    <w:lvl w:ilvl="0" w:tplc="3B2E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46F9"/>
    <w:multiLevelType w:val="hybridMultilevel"/>
    <w:tmpl w:val="EBBE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711E0"/>
    <w:multiLevelType w:val="hybridMultilevel"/>
    <w:tmpl w:val="C5144270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074C6"/>
    <w:multiLevelType w:val="hybridMultilevel"/>
    <w:tmpl w:val="670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37701"/>
    <w:multiLevelType w:val="hybridMultilevel"/>
    <w:tmpl w:val="67D25D1A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B430F"/>
    <w:multiLevelType w:val="hybridMultilevel"/>
    <w:tmpl w:val="D116C598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A4540B"/>
    <w:multiLevelType w:val="hybridMultilevel"/>
    <w:tmpl w:val="D096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F77C2"/>
    <w:multiLevelType w:val="hybridMultilevel"/>
    <w:tmpl w:val="3E78F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22073"/>
    <w:multiLevelType w:val="hybridMultilevel"/>
    <w:tmpl w:val="48BA6306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AF6895"/>
    <w:multiLevelType w:val="hybridMultilevel"/>
    <w:tmpl w:val="E01E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56E"/>
    <w:multiLevelType w:val="hybridMultilevel"/>
    <w:tmpl w:val="F93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75465"/>
    <w:multiLevelType w:val="hybridMultilevel"/>
    <w:tmpl w:val="DA26A3E0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903560"/>
    <w:multiLevelType w:val="hybridMultilevel"/>
    <w:tmpl w:val="E9BA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D4351"/>
    <w:multiLevelType w:val="hybridMultilevel"/>
    <w:tmpl w:val="9564B9DC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451A8F"/>
    <w:multiLevelType w:val="hybridMultilevel"/>
    <w:tmpl w:val="46CEE4C2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636B77"/>
    <w:multiLevelType w:val="hybridMultilevel"/>
    <w:tmpl w:val="1E12D8CA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1F7160"/>
    <w:multiLevelType w:val="hybridMultilevel"/>
    <w:tmpl w:val="5F48E8B6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6E6BEB"/>
    <w:multiLevelType w:val="hybridMultilevel"/>
    <w:tmpl w:val="AEDA7BC2"/>
    <w:lvl w:ilvl="0" w:tplc="BF18731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AA0F01"/>
    <w:multiLevelType w:val="hybridMultilevel"/>
    <w:tmpl w:val="7D803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A2A5F"/>
    <w:multiLevelType w:val="hybridMultilevel"/>
    <w:tmpl w:val="96E4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19"/>
  </w:num>
  <w:num w:numId="5">
    <w:abstractNumId w:val="22"/>
  </w:num>
  <w:num w:numId="6">
    <w:abstractNumId w:val="4"/>
  </w:num>
  <w:num w:numId="7">
    <w:abstractNumId w:val="18"/>
  </w:num>
  <w:num w:numId="8">
    <w:abstractNumId w:val="9"/>
  </w:num>
  <w:num w:numId="9">
    <w:abstractNumId w:val="7"/>
  </w:num>
  <w:num w:numId="10">
    <w:abstractNumId w:val="16"/>
  </w:num>
  <w:num w:numId="11">
    <w:abstractNumId w:val="21"/>
  </w:num>
  <w:num w:numId="12">
    <w:abstractNumId w:val="13"/>
  </w:num>
  <w:num w:numId="13">
    <w:abstractNumId w:val="10"/>
  </w:num>
  <w:num w:numId="14">
    <w:abstractNumId w:val="20"/>
  </w:num>
  <w:num w:numId="15">
    <w:abstractNumId w:val="2"/>
  </w:num>
  <w:num w:numId="16">
    <w:abstractNumId w:val="24"/>
  </w:num>
  <w:num w:numId="17">
    <w:abstractNumId w:val="8"/>
  </w:num>
  <w:num w:numId="18">
    <w:abstractNumId w:val="11"/>
  </w:num>
  <w:num w:numId="19">
    <w:abstractNumId w:val="5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A9"/>
    <w:rsid w:val="00002341"/>
    <w:rsid w:val="000064FB"/>
    <w:rsid w:val="000219BD"/>
    <w:rsid w:val="00037B8E"/>
    <w:rsid w:val="00041DA3"/>
    <w:rsid w:val="000763CA"/>
    <w:rsid w:val="000C51EA"/>
    <w:rsid w:val="000D23F4"/>
    <w:rsid w:val="000D69A7"/>
    <w:rsid w:val="001127A6"/>
    <w:rsid w:val="00134750"/>
    <w:rsid w:val="001638E1"/>
    <w:rsid w:val="00166805"/>
    <w:rsid w:val="00173FAA"/>
    <w:rsid w:val="001877A4"/>
    <w:rsid w:val="001A2F34"/>
    <w:rsid w:val="001A7A3C"/>
    <w:rsid w:val="001D0AD3"/>
    <w:rsid w:val="001D2331"/>
    <w:rsid w:val="001D3823"/>
    <w:rsid w:val="001E2FF1"/>
    <w:rsid w:val="00243DED"/>
    <w:rsid w:val="002453E9"/>
    <w:rsid w:val="002939F5"/>
    <w:rsid w:val="00293C24"/>
    <w:rsid w:val="002B6958"/>
    <w:rsid w:val="002C06C7"/>
    <w:rsid w:val="00324E01"/>
    <w:rsid w:val="003408C3"/>
    <w:rsid w:val="00353141"/>
    <w:rsid w:val="003767D8"/>
    <w:rsid w:val="003923C9"/>
    <w:rsid w:val="00395AC7"/>
    <w:rsid w:val="003C1A78"/>
    <w:rsid w:val="003D7968"/>
    <w:rsid w:val="003E4D41"/>
    <w:rsid w:val="004002FE"/>
    <w:rsid w:val="00402C3B"/>
    <w:rsid w:val="00416384"/>
    <w:rsid w:val="00425E9D"/>
    <w:rsid w:val="004330C8"/>
    <w:rsid w:val="00441115"/>
    <w:rsid w:val="00450E18"/>
    <w:rsid w:val="00477EB0"/>
    <w:rsid w:val="00480C4A"/>
    <w:rsid w:val="00495CDE"/>
    <w:rsid w:val="004B3D73"/>
    <w:rsid w:val="004D5E39"/>
    <w:rsid w:val="005166C9"/>
    <w:rsid w:val="005675C5"/>
    <w:rsid w:val="0059330E"/>
    <w:rsid w:val="00594AAF"/>
    <w:rsid w:val="005A5E30"/>
    <w:rsid w:val="005D2989"/>
    <w:rsid w:val="005D315E"/>
    <w:rsid w:val="005D371A"/>
    <w:rsid w:val="005E6E43"/>
    <w:rsid w:val="005F58D8"/>
    <w:rsid w:val="00633819"/>
    <w:rsid w:val="00637C49"/>
    <w:rsid w:val="00657F4A"/>
    <w:rsid w:val="00667AE3"/>
    <w:rsid w:val="006A41D1"/>
    <w:rsid w:val="006B33CA"/>
    <w:rsid w:val="006C38C1"/>
    <w:rsid w:val="006F6610"/>
    <w:rsid w:val="00705C19"/>
    <w:rsid w:val="0070681F"/>
    <w:rsid w:val="0072574C"/>
    <w:rsid w:val="00744012"/>
    <w:rsid w:val="00752008"/>
    <w:rsid w:val="00771125"/>
    <w:rsid w:val="0077531F"/>
    <w:rsid w:val="007B0BDF"/>
    <w:rsid w:val="007C4EFE"/>
    <w:rsid w:val="007D77FF"/>
    <w:rsid w:val="007E266D"/>
    <w:rsid w:val="007F01DF"/>
    <w:rsid w:val="008039A0"/>
    <w:rsid w:val="0081047F"/>
    <w:rsid w:val="00855364"/>
    <w:rsid w:val="008A0DFA"/>
    <w:rsid w:val="008A2E52"/>
    <w:rsid w:val="008A7010"/>
    <w:rsid w:val="008C6C6F"/>
    <w:rsid w:val="008E6372"/>
    <w:rsid w:val="00942F21"/>
    <w:rsid w:val="00963C3F"/>
    <w:rsid w:val="009647FA"/>
    <w:rsid w:val="00964EB0"/>
    <w:rsid w:val="00967168"/>
    <w:rsid w:val="009848E7"/>
    <w:rsid w:val="009B4A57"/>
    <w:rsid w:val="009E3E59"/>
    <w:rsid w:val="00A162DB"/>
    <w:rsid w:val="00A42023"/>
    <w:rsid w:val="00A45182"/>
    <w:rsid w:val="00A73899"/>
    <w:rsid w:val="00A95383"/>
    <w:rsid w:val="00A96574"/>
    <w:rsid w:val="00AA13CC"/>
    <w:rsid w:val="00AA197C"/>
    <w:rsid w:val="00AB2D2C"/>
    <w:rsid w:val="00AC3602"/>
    <w:rsid w:val="00AF2860"/>
    <w:rsid w:val="00AF3B47"/>
    <w:rsid w:val="00B13BE9"/>
    <w:rsid w:val="00B374A9"/>
    <w:rsid w:val="00B456B3"/>
    <w:rsid w:val="00B60614"/>
    <w:rsid w:val="00B8697F"/>
    <w:rsid w:val="00B9639C"/>
    <w:rsid w:val="00C34FA0"/>
    <w:rsid w:val="00C8171C"/>
    <w:rsid w:val="00C85A1F"/>
    <w:rsid w:val="00C871A9"/>
    <w:rsid w:val="00C93ABF"/>
    <w:rsid w:val="00CC1D84"/>
    <w:rsid w:val="00CD1ACF"/>
    <w:rsid w:val="00CD6009"/>
    <w:rsid w:val="00CE3A07"/>
    <w:rsid w:val="00CF22E0"/>
    <w:rsid w:val="00D10E7D"/>
    <w:rsid w:val="00D162A2"/>
    <w:rsid w:val="00D45C43"/>
    <w:rsid w:val="00D57EFE"/>
    <w:rsid w:val="00D64886"/>
    <w:rsid w:val="00D74EA2"/>
    <w:rsid w:val="00DB7F40"/>
    <w:rsid w:val="00DD1856"/>
    <w:rsid w:val="00E0170F"/>
    <w:rsid w:val="00E14116"/>
    <w:rsid w:val="00E2357E"/>
    <w:rsid w:val="00E31738"/>
    <w:rsid w:val="00E347BA"/>
    <w:rsid w:val="00E415A9"/>
    <w:rsid w:val="00E65CD9"/>
    <w:rsid w:val="00EA095A"/>
    <w:rsid w:val="00EE6A6C"/>
    <w:rsid w:val="00F037FD"/>
    <w:rsid w:val="00F060BC"/>
    <w:rsid w:val="00F21EBA"/>
    <w:rsid w:val="00F311FC"/>
    <w:rsid w:val="00F3211C"/>
    <w:rsid w:val="00F54FB8"/>
    <w:rsid w:val="00F70868"/>
    <w:rsid w:val="00F71597"/>
    <w:rsid w:val="00F87F9F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D7C7"/>
  <w15:docId w15:val="{C6B4E3AB-953C-4C4E-A877-A565F9B9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E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E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8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(she) Ramji-Nogales</dc:creator>
  <cp:keywords/>
  <dc:description/>
  <cp:lastModifiedBy>SIRY, Dylan</cp:lastModifiedBy>
  <cp:revision>5</cp:revision>
  <cp:lastPrinted>2022-01-31T15:52:00Z</cp:lastPrinted>
  <dcterms:created xsi:type="dcterms:W3CDTF">2022-02-09T15:37:00Z</dcterms:created>
  <dcterms:modified xsi:type="dcterms:W3CDTF">2022-02-09T17:00:00Z</dcterms:modified>
</cp:coreProperties>
</file>